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0013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>РЕШЕНИЕ</w:t>
      </w:r>
    </w:p>
    <w:p w14:paraId="3FECA0FC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 xml:space="preserve">Собрания депутатов Кокшайского сельского поселения </w:t>
      </w:r>
    </w:p>
    <w:p w14:paraId="73E8B358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 xml:space="preserve">Звениговского муниципального района </w:t>
      </w:r>
    </w:p>
    <w:p w14:paraId="413521F7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>Республики Марий Эл</w:t>
      </w:r>
    </w:p>
    <w:p w14:paraId="2E64E942" w14:textId="77777777" w:rsidR="00083FF8" w:rsidRPr="00083FF8" w:rsidRDefault="00083FF8" w:rsidP="00083FF8">
      <w:pPr>
        <w:pStyle w:val="a6"/>
        <w:rPr>
          <w:sz w:val="28"/>
          <w:szCs w:val="28"/>
        </w:rPr>
      </w:pPr>
    </w:p>
    <w:p w14:paraId="70554B5C" w14:textId="77777777" w:rsidR="00083FF8" w:rsidRPr="00083FF8" w:rsidRDefault="00083FF8" w:rsidP="00083FF8">
      <w:pPr>
        <w:rPr>
          <w:sz w:val="28"/>
          <w:szCs w:val="28"/>
        </w:rPr>
      </w:pPr>
      <w:r w:rsidRPr="00083FF8">
        <w:rPr>
          <w:sz w:val="28"/>
          <w:szCs w:val="28"/>
        </w:rPr>
        <w:t xml:space="preserve"> Созыв 4                                                                                         с. Кокшайск</w:t>
      </w:r>
    </w:p>
    <w:p w14:paraId="13390614" w14:textId="5E8D4A24" w:rsidR="00083FF8" w:rsidRPr="00083FF8" w:rsidRDefault="00083FF8" w:rsidP="00083FF8">
      <w:pPr>
        <w:rPr>
          <w:sz w:val="28"/>
          <w:szCs w:val="28"/>
        </w:rPr>
      </w:pPr>
      <w:r w:rsidRPr="00083FF8">
        <w:rPr>
          <w:sz w:val="28"/>
          <w:szCs w:val="28"/>
        </w:rPr>
        <w:t xml:space="preserve">Сессия </w:t>
      </w:r>
      <w:r w:rsidR="00650B59">
        <w:rPr>
          <w:sz w:val="28"/>
          <w:szCs w:val="28"/>
        </w:rPr>
        <w:t>38</w:t>
      </w:r>
      <w:r w:rsidRPr="00083FF8">
        <w:rPr>
          <w:sz w:val="28"/>
          <w:szCs w:val="28"/>
        </w:rPr>
        <w:t xml:space="preserve">                                                                              </w:t>
      </w:r>
      <w:r w:rsidR="003D48F9">
        <w:rPr>
          <w:sz w:val="28"/>
          <w:szCs w:val="28"/>
        </w:rPr>
        <w:t>25</w:t>
      </w:r>
      <w:r w:rsidR="00650B59">
        <w:rPr>
          <w:sz w:val="28"/>
          <w:szCs w:val="28"/>
        </w:rPr>
        <w:t xml:space="preserve"> августа</w:t>
      </w:r>
      <w:r w:rsidRPr="00083FF8">
        <w:rPr>
          <w:sz w:val="28"/>
          <w:szCs w:val="28"/>
        </w:rPr>
        <w:t xml:space="preserve"> 2023 года</w:t>
      </w:r>
    </w:p>
    <w:p w14:paraId="0DAAF846" w14:textId="0273B922" w:rsidR="00083FF8" w:rsidRPr="00083FF8" w:rsidRDefault="00083FF8" w:rsidP="00083FF8">
      <w:pPr>
        <w:rPr>
          <w:sz w:val="28"/>
          <w:szCs w:val="28"/>
        </w:rPr>
      </w:pPr>
      <w:r w:rsidRPr="00083FF8">
        <w:rPr>
          <w:sz w:val="28"/>
          <w:szCs w:val="28"/>
        </w:rPr>
        <w:t xml:space="preserve">№ </w:t>
      </w:r>
      <w:r w:rsidR="007677A0">
        <w:rPr>
          <w:sz w:val="28"/>
          <w:szCs w:val="28"/>
        </w:rPr>
        <w:t>218</w:t>
      </w:r>
    </w:p>
    <w:p w14:paraId="5F0B29B8" w14:textId="77777777" w:rsidR="00083FF8" w:rsidRPr="00083FF8" w:rsidRDefault="00083FF8" w:rsidP="00083FF8">
      <w:pPr>
        <w:rPr>
          <w:rFonts w:ascii="Calibri" w:hAnsi="Calibri"/>
          <w:sz w:val="28"/>
          <w:szCs w:val="28"/>
        </w:rPr>
      </w:pPr>
      <w:r w:rsidRPr="00083FF8">
        <w:rPr>
          <w:sz w:val="28"/>
          <w:szCs w:val="28"/>
        </w:rPr>
        <w:t xml:space="preserve">                </w:t>
      </w:r>
    </w:p>
    <w:p w14:paraId="714D458C" w14:textId="3E7ABAD4" w:rsidR="00083FF8" w:rsidRPr="00083FF8" w:rsidRDefault="00083FF8" w:rsidP="00083FF8">
      <w:pPr>
        <w:jc w:val="center"/>
        <w:rPr>
          <w:bCs/>
          <w:sz w:val="28"/>
          <w:szCs w:val="28"/>
        </w:rPr>
      </w:pPr>
      <w:r w:rsidRPr="00083FF8">
        <w:rPr>
          <w:bCs/>
          <w:sz w:val="28"/>
          <w:szCs w:val="28"/>
        </w:rPr>
        <w:t>О внесении изменений в Устав Кокшайского сельского поселения Звениговского муниципального района Республики Марий Эл</w:t>
      </w:r>
    </w:p>
    <w:p w14:paraId="1B58B0B8" w14:textId="7EE5D3D4" w:rsidR="008F55F6" w:rsidRDefault="008F55F6" w:rsidP="008F55F6">
      <w:pPr>
        <w:pStyle w:val="msonormalbullet2gi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Федеральным законом от 6 октября 2003</w:t>
      </w:r>
      <w:r w:rsidR="001859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г.                     № 131-ФЗ «Об общих принципах организации местного самоуправления в Российской Федерации», Собрание депутатов </w:t>
      </w:r>
      <w:r w:rsidR="001859CD">
        <w:rPr>
          <w:rFonts w:eastAsia="Lucida Sans Unicode" w:cs="Tahoma"/>
          <w:bCs/>
          <w:color w:val="000000"/>
          <w:sz w:val="28"/>
          <w:szCs w:val="28"/>
        </w:rPr>
        <w:t>Кокшайского</w:t>
      </w:r>
      <w:r w:rsidR="00A651E3">
        <w:rPr>
          <w:rFonts w:eastAsia="Lucida Sans Unicode" w:cs="Tahoma"/>
          <w:bCs/>
          <w:color w:val="000000"/>
          <w:sz w:val="28"/>
          <w:szCs w:val="28"/>
        </w:rPr>
        <w:t xml:space="preserve"> сельского</w:t>
      </w:r>
      <w:r>
        <w:rPr>
          <w:rFonts w:eastAsia="Calibri"/>
          <w:sz w:val="28"/>
          <w:szCs w:val="28"/>
        </w:rPr>
        <w:t xml:space="preserve"> поселения </w:t>
      </w:r>
      <w:r>
        <w:rPr>
          <w:rFonts w:eastAsia="Calibri"/>
          <w:b/>
          <w:sz w:val="28"/>
          <w:szCs w:val="28"/>
        </w:rPr>
        <w:t>решило</w:t>
      </w:r>
      <w:r>
        <w:rPr>
          <w:rFonts w:eastAsia="Calibri"/>
          <w:sz w:val="28"/>
          <w:szCs w:val="28"/>
        </w:rPr>
        <w:t>:</w:t>
      </w:r>
    </w:p>
    <w:p w14:paraId="3480430F" w14:textId="08118D89"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 xml:space="preserve">Внести в Устав </w:t>
      </w:r>
      <w:r w:rsidR="00A651E3" w:rsidRPr="00A651E3">
        <w:rPr>
          <w:sz w:val="28"/>
          <w:szCs w:val="28"/>
        </w:rPr>
        <w:t xml:space="preserve"> </w:t>
      </w:r>
      <w:r w:rsidR="00083FF8">
        <w:rPr>
          <w:sz w:val="28"/>
          <w:szCs w:val="28"/>
        </w:rPr>
        <w:t>Кокшайского</w:t>
      </w:r>
      <w:r w:rsidR="00A651E3">
        <w:rPr>
          <w:sz w:val="28"/>
          <w:szCs w:val="28"/>
        </w:rPr>
        <w:t xml:space="preserve"> сельского  </w:t>
      </w:r>
      <w:r>
        <w:rPr>
          <w:rFonts w:eastAsia="Calibri"/>
          <w:sz w:val="28"/>
          <w:szCs w:val="28"/>
        </w:rPr>
        <w:t xml:space="preserve">поселения </w:t>
      </w:r>
      <w:r w:rsidR="00A651E3">
        <w:rPr>
          <w:rFonts w:eastAsia="Calibri"/>
          <w:sz w:val="28"/>
          <w:szCs w:val="28"/>
        </w:rPr>
        <w:t>Звениговского</w:t>
      </w:r>
      <w:r>
        <w:rPr>
          <w:rFonts w:eastAsia="Calibri"/>
          <w:sz w:val="28"/>
          <w:szCs w:val="28"/>
        </w:rPr>
        <w:t xml:space="preserve"> муниципального района Республики Марий Эл, утвержденный решением Собрания депутатов </w:t>
      </w:r>
      <w:r w:rsidR="00AC6634" w:rsidRPr="00C73737">
        <w:rPr>
          <w:sz w:val="28"/>
          <w:szCs w:val="28"/>
        </w:rPr>
        <w:t>муниципального образования «</w:t>
      </w:r>
      <w:r w:rsidR="00083FF8">
        <w:rPr>
          <w:sz w:val="28"/>
          <w:szCs w:val="28"/>
        </w:rPr>
        <w:t>Кокшайское</w:t>
      </w:r>
      <w:r w:rsidR="00AC6634" w:rsidRPr="00C73737">
        <w:rPr>
          <w:sz w:val="28"/>
          <w:szCs w:val="28"/>
        </w:rPr>
        <w:t xml:space="preserve"> сельское поселение» </w:t>
      </w:r>
      <w:r w:rsidR="00AC6634" w:rsidRPr="00083FF8">
        <w:rPr>
          <w:sz w:val="28"/>
          <w:szCs w:val="28"/>
        </w:rPr>
        <w:t xml:space="preserve">от </w:t>
      </w:r>
      <w:r w:rsidR="00083FF8" w:rsidRPr="00083FF8">
        <w:rPr>
          <w:sz w:val="28"/>
          <w:szCs w:val="28"/>
        </w:rPr>
        <w:t>4 сентября 2019 года № 247 (в редакции решени</w:t>
      </w:r>
      <w:r w:rsidR="00922519">
        <w:rPr>
          <w:sz w:val="28"/>
          <w:szCs w:val="28"/>
        </w:rPr>
        <w:t>я</w:t>
      </w:r>
      <w:r w:rsidR="00083FF8" w:rsidRPr="00083FF8">
        <w:rPr>
          <w:sz w:val="28"/>
          <w:szCs w:val="28"/>
        </w:rPr>
        <w:t xml:space="preserve"> Собрания депутатов Кокшайского сельского поселения</w:t>
      </w:r>
      <w:r w:rsidR="00922519">
        <w:rPr>
          <w:sz w:val="28"/>
          <w:szCs w:val="28"/>
        </w:rPr>
        <w:t xml:space="preserve"> Звениговского муниципального района Республики Марий Эл</w:t>
      </w:r>
      <w:r w:rsidR="00083FF8" w:rsidRPr="00083FF8">
        <w:rPr>
          <w:sz w:val="28"/>
          <w:szCs w:val="28"/>
        </w:rPr>
        <w:t xml:space="preserve"> от </w:t>
      </w:r>
      <w:r w:rsidR="00922519">
        <w:rPr>
          <w:sz w:val="28"/>
          <w:szCs w:val="28"/>
        </w:rPr>
        <w:t>6 октября</w:t>
      </w:r>
      <w:r w:rsidR="00083FF8" w:rsidRPr="00083FF8">
        <w:rPr>
          <w:sz w:val="28"/>
          <w:szCs w:val="28"/>
        </w:rPr>
        <w:t xml:space="preserve"> 202</w:t>
      </w:r>
      <w:r w:rsidR="00922519">
        <w:rPr>
          <w:sz w:val="28"/>
          <w:szCs w:val="28"/>
        </w:rPr>
        <w:t>2</w:t>
      </w:r>
      <w:r w:rsidR="00083FF8" w:rsidRPr="00083FF8">
        <w:rPr>
          <w:sz w:val="28"/>
          <w:szCs w:val="28"/>
        </w:rPr>
        <w:t xml:space="preserve"> г</w:t>
      </w:r>
      <w:r w:rsidR="005A4634">
        <w:rPr>
          <w:sz w:val="28"/>
          <w:szCs w:val="28"/>
        </w:rPr>
        <w:t>.</w:t>
      </w:r>
      <w:r w:rsidR="00083FF8" w:rsidRPr="00083FF8">
        <w:rPr>
          <w:sz w:val="28"/>
          <w:szCs w:val="28"/>
        </w:rPr>
        <w:t xml:space="preserve"> № 1</w:t>
      </w:r>
      <w:r w:rsidR="00922519">
        <w:rPr>
          <w:sz w:val="28"/>
          <w:szCs w:val="28"/>
        </w:rPr>
        <w:t>77</w:t>
      </w:r>
      <w:r w:rsidR="00083FF8" w:rsidRPr="00083FF8">
        <w:rPr>
          <w:sz w:val="28"/>
          <w:szCs w:val="28"/>
        </w:rPr>
        <w:t>)</w:t>
      </w:r>
      <w:r w:rsidR="00AC6634" w:rsidRPr="00083FF8">
        <w:rPr>
          <w:sz w:val="28"/>
          <w:szCs w:val="28"/>
        </w:rPr>
        <w:t xml:space="preserve"> (далее – Устав)</w:t>
      </w:r>
      <w:r w:rsidRPr="00083FF8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>ледующие изменения:</w:t>
      </w:r>
    </w:p>
    <w:p w14:paraId="128A0EAC" w14:textId="662FA468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 xml:space="preserve">в абзаце втором  части 6 статьи 7 Устава  слова «организуется Избирательной комиссией </w:t>
      </w:r>
      <w:r w:rsidR="00922519">
        <w:rPr>
          <w:rFonts w:eastAsia="Calibri"/>
          <w:sz w:val="28"/>
          <w:szCs w:val="28"/>
        </w:rPr>
        <w:t>Кокшайского</w:t>
      </w:r>
      <w:r>
        <w:rPr>
          <w:rFonts w:eastAsia="Calibri"/>
          <w:sz w:val="28"/>
          <w:szCs w:val="28"/>
        </w:rPr>
        <w:t xml:space="preserve"> сельского поселения» заменить словами «организуется избирательной комиссией, организующей подготовку и проведение выборов в органы местного самоуправления, местного референдума»;</w:t>
      </w:r>
    </w:p>
    <w:p w14:paraId="55619DAC" w14:textId="77777777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</w:p>
    <w:p w14:paraId="1CEAAA60" w14:textId="77777777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в части 5 статьи 8  Устава после слов «Законом Республики Марий Эл от 2 декабря 2008 г. № 70-З «О выборах в органы местного самоуправления в Республике Марий Эл» дополнить словами «(далее – Закон Республики Марий Эл № 70-З)»;</w:t>
      </w:r>
    </w:p>
    <w:p w14:paraId="7196E503" w14:textId="77777777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</w:p>
    <w:p w14:paraId="44DC9083" w14:textId="77777777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  <w:t>в статье 9</w:t>
      </w:r>
      <w:r w:rsidR="008B566D">
        <w:rPr>
          <w:rFonts w:eastAsia="Calibri"/>
          <w:sz w:val="28"/>
          <w:szCs w:val="28"/>
        </w:rPr>
        <w:t xml:space="preserve"> Устава</w:t>
      </w:r>
      <w:r>
        <w:rPr>
          <w:rFonts w:eastAsia="Calibri"/>
          <w:sz w:val="28"/>
          <w:szCs w:val="28"/>
        </w:rPr>
        <w:t>:</w:t>
      </w:r>
    </w:p>
    <w:p w14:paraId="5CA0C522" w14:textId="018633BA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части 5 слова «в Избирательную комиссию </w:t>
      </w:r>
      <w:r w:rsidR="00922519">
        <w:rPr>
          <w:rFonts w:eastAsia="Calibri"/>
          <w:sz w:val="28"/>
          <w:szCs w:val="28"/>
        </w:rPr>
        <w:t>Кокшайского</w:t>
      </w:r>
      <w:r>
        <w:rPr>
          <w:rFonts w:eastAsia="Calibri"/>
          <w:sz w:val="28"/>
          <w:szCs w:val="28"/>
        </w:rPr>
        <w:t xml:space="preserve"> сельского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референдума,»;</w:t>
      </w:r>
    </w:p>
    <w:p w14:paraId="1EB79780" w14:textId="57172C84"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части 8 слова «Избирательной комиссией </w:t>
      </w:r>
      <w:r w:rsidR="00922519">
        <w:rPr>
          <w:rFonts w:eastAsia="Calibri"/>
          <w:sz w:val="28"/>
          <w:szCs w:val="28"/>
        </w:rPr>
        <w:t>Кокшайского</w:t>
      </w:r>
      <w:r>
        <w:rPr>
          <w:rFonts w:eastAsia="Calibri"/>
          <w:sz w:val="28"/>
          <w:szCs w:val="28"/>
        </w:rPr>
        <w:t xml:space="preserve"> сельского 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референдума», слова «Избирательной комиссии </w:t>
      </w:r>
      <w:r w:rsidR="00922519">
        <w:rPr>
          <w:rFonts w:eastAsia="Calibri"/>
          <w:sz w:val="28"/>
          <w:szCs w:val="28"/>
        </w:rPr>
        <w:t>Кокшайского</w:t>
      </w:r>
      <w:r>
        <w:rPr>
          <w:rFonts w:eastAsia="Calibri"/>
          <w:sz w:val="28"/>
          <w:szCs w:val="28"/>
        </w:rPr>
        <w:t xml:space="preserve"> сельского 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14:paraId="2F139E78" w14:textId="1EB32542" w:rsidR="00B20797" w:rsidRDefault="00B20797" w:rsidP="00E470FE">
      <w:pPr>
        <w:ind w:firstLine="709"/>
        <w:jc w:val="both"/>
        <w:rPr>
          <w:rFonts w:eastAsia="Calibri"/>
          <w:sz w:val="28"/>
          <w:szCs w:val="28"/>
        </w:rPr>
      </w:pPr>
    </w:p>
    <w:p w14:paraId="59A90946" w14:textId="5209737E" w:rsidR="00B20797" w:rsidRDefault="00B20797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4) часть 5 статьи 13 Устава дополнить абзацем следующего содержания:</w:t>
      </w:r>
    </w:p>
    <w:p w14:paraId="043BBD6E" w14:textId="64B6A7E5" w:rsidR="00E470FE" w:rsidRDefault="00B20797" w:rsidP="008F55F6">
      <w:pPr>
        <w:ind w:firstLine="709"/>
        <w:jc w:val="both"/>
        <w:rPr>
          <w:sz w:val="28"/>
          <w:szCs w:val="28"/>
        </w:rPr>
      </w:pPr>
      <w:r w:rsidRPr="00B20797">
        <w:rPr>
          <w:rFonts w:eastAsia="Calibri"/>
          <w:sz w:val="28"/>
          <w:szCs w:val="28"/>
        </w:rPr>
        <w:t>«</w:t>
      </w:r>
      <w:r w:rsidRPr="00B20797">
        <w:rPr>
          <w:sz w:val="28"/>
          <w:szCs w:val="28"/>
        </w:rPr>
        <w:t xml:space="preserve">Для размещения материалов и информации, указанных в абзаце первом </w:t>
      </w:r>
      <w:r w:rsidR="00A26986">
        <w:rPr>
          <w:sz w:val="28"/>
          <w:szCs w:val="28"/>
        </w:rPr>
        <w:t xml:space="preserve">настоящей </w:t>
      </w:r>
      <w:r w:rsidRPr="00B20797">
        <w:rPr>
          <w:sz w:val="28"/>
          <w:szCs w:val="28"/>
        </w:rPr>
        <w:t xml:space="preserve">части, обеспечения возможности представления жителями </w:t>
      </w:r>
      <w:r w:rsidR="00A26986">
        <w:rPr>
          <w:sz w:val="28"/>
          <w:szCs w:val="28"/>
        </w:rPr>
        <w:t>поселения</w:t>
      </w:r>
      <w:r w:rsidRPr="00B20797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установлен постановлением Правительства Российской Федерации от 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Pr="00B20797">
        <w:rPr>
          <w:sz w:val="28"/>
          <w:szCs w:val="28"/>
        </w:rPr>
        <w:br/>
        <w:t>в целях организации и проведения публичных слушаний</w:t>
      </w:r>
      <w:r>
        <w:rPr>
          <w:sz w:val="28"/>
          <w:szCs w:val="28"/>
        </w:rPr>
        <w:t>.</w:t>
      </w:r>
      <w:r w:rsidRPr="00B2079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6FE86EB" w14:textId="77777777" w:rsidR="00B20797" w:rsidRPr="00B20797" w:rsidRDefault="00B20797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02DED3B8" w14:textId="1C18EBD9" w:rsidR="00872214" w:rsidRDefault="00B20797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214">
        <w:rPr>
          <w:sz w:val="28"/>
          <w:szCs w:val="28"/>
        </w:rPr>
        <w:t>) в статье 19 Устава:</w:t>
      </w:r>
    </w:p>
    <w:p w14:paraId="396CFA82" w14:textId="77777777"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 2, 3 изложить в следующей редакции:</w:t>
      </w:r>
    </w:p>
    <w:p w14:paraId="24D31DB4" w14:textId="6F178CB4"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Староста сельского населенного пункта назначается Собранием депутатов</w:t>
      </w:r>
      <w:r w:rsidR="00A2698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52275004" w14:textId="77777777" w:rsidR="00872214" w:rsidRDefault="00872214" w:rsidP="00A64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A6487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14:paraId="49358A2F" w14:textId="77777777"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части 4 изложить в следующей редакции:</w:t>
      </w:r>
    </w:p>
    <w:p w14:paraId="26031A06" w14:textId="77777777"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A6487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службы;»;</w:t>
      </w:r>
    </w:p>
    <w:p w14:paraId="600A0FB3" w14:textId="77777777" w:rsidR="00E470FE" w:rsidRDefault="00E470FE" w:rsidP="00872214">
      <w:pPr>
        <w:ind w:firstLine="709"/>
        <w:jc w:val="both"/>
        <w:rPr>
          <w:sz w:val="28"/>
          <w:szCs w:val="28"/>
        </w:rPr>
      </w:pPr>
    </w:p>
    <w:p w14:paraId="7D0936B7" w14:textId="00172525" w:rsidR="00872214" w:rsidRDefault="00B20797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2214">
        <w:rPr>
          <w:sz w:val="28"/>
          <w:szCs w:val="28"/>
        </w:rPr>
        <w:t xml:space="preserve">) статью 25 </w:t>
      </w:r>
      <w:r w:rsidR="001D4EC1">
        <w:rPr>
          <w:sz w:val="28"/>
          <w:szCs w:val="28"/>
        </w:rPr>
        <w:t xml:space="preserve">Устава </w:t>
      </w:r>
      <w:r w:rsidR="00872214">
        <w:rPr>
          <w:sz w:val="28"/>
          <w:szCs w:val="28"/>
        </w:rPr>
        <w:t xml:space="preserve">дополнить частью </w:t>
      </w:r>
      <w:r w:rsidR="00DB0C87">
        <w:rPr>
          <w:sz w:val="28"/>
          <w:szCs w:val="28"/>
        </w:rPr>
        <w:t>5</w:t>
      </w:r>
      <w:r w:rsidR="00872214">
        <w:rPr>
          <w:sz w:val="28"/>
          <w:szCs w:val="28"/>
        </w:rPr>
        <w:t>.1 следующего содержания:</w:t>
      </w:r>
    </w:p>
    <w:p w14:paraId="658511E0" w14:textId="768684D3" w:rsidR="00E470FE" w:rsidRDefault="00872214" w:rsidP="008F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6986">
        <w:rPr>
          <w:sz w:val="28"/>
          <w:szCs w:val="28"/>
        </w:rPr>
        <w:t>5</w:t>
      </w:r>
      <w:r>
        <w:rPr>
          <w:sz w:val="28"/>
          <w:szCs w:val="28"/>
        </w:rPr>
        <w:t xml:space="preserve">.1. 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</w:t>
      </w:r>
      <w:r>
        <w:rPr>
          <w:sz w:val="28"/>
          <w:szCs w:val="28"/>
        </w:rPr>
        <w:br/>
        <w:t>в</w:t>
      </w:r>
      <w:r w:rsidR="008B566D">
        <w:rPr>
          <w:sz w:val="28"/>
          <w:szCs w:val="28"/>
        </w:rPr>
        <w:t xml:space="preserve"> течение шести месяцев подряд.»;</w:t>
      </w:r>
    </w:p>
    <w:p w14:paraId="3D0BA0E8" w14:textId="77777777" w:rsidR="00E156B6" w:rsidRDefault="00E156B6" w:rsidP="008F55F6">
      <w:pPr>
        <w:ind w:firstLine="709"/>
        <w:jc w:val="both"/>
        <w:rPr>
          <w:sz w:val="28"/>
          <w:szCs w:val="28"/>
        </w:rPr>
      </w:pPr>
    </w:p>
    <w:p w14:paraId="0228B8A8" w14:textId="7676F3D3" w:rsidR="00882924" w:rsidRDefault="00B20797" w:rsidP="00882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56B6">
        <w:rPr>
          <w:sz w:val="28"/>
          <w:szCs w:val="28"/>
        </w:rPr>
        <w:t>)</w:t>
      </w:r>
      <w:r w:rsidR="00E156B6" w:rsidRPr="00E156B6">
        <w:rPr>
          <w:sz w:val="28"/>
          <w:szCs w:val="28"/>
        </w:rPr>
        <w:t xml:space="preserve"> </w:t>
      </w:r>
      <w:r w:rsidR="00E156B6">
        <w:rPr>
          <w:sz w:val="28"/>
          <w:szCs w:val="28"/>
        </w:rPr>
        <w:t>статью 29 Устава дополнить частью 8 следующего содержания:</w:t>
      </w:r>
      <w:r w:rsidR="00882924">
        <w:rPr>
          <w:sz w:val="28"/>
          <w:szCs w:val="28"/>
        </w:rPr>
        <w:t xml:space="preserve">             </w:t>
      </w:r>
    </w:p>
    <w:p w14:paraId="6F40A65F" w14:textId="0757E15E" w:rsidR="00E156B6" w:rsidRPr="00882924" w:rsidRDefault="00E156B6" w:rsidP="00882924">
      <w:pPr>
        <w:ind w:firstLine="709"/>
        <w:jc w:val="both"/>
        <w:rPr>
          <w:sz w:val="28"/>
          <w:szCs w:val="28"/>
        </w:rPr>
      </w:pPr>
      <w:r w:rsidRPr="00E26EE3">
        <w:rPr>
          <w:b/>
          <w:bCs/>
          <w:sz w:val="28"/>
          <w:szCs w:val="28"/>
        </w:rPr>
        <w:lastRenderedPageBreak/>
        <w:t>«</w:t>
      </w:r>
      <w:r w:rsidRPr="00E26EE3">
        <w:rPr>
          <w:sz w:val="28"/>
          <w:szCs w:val="28"/>
        </w:rPr>
        <w:t>8.</w:t>
      </w:r>
      <w:r w:rsidR="00882924" w:rsidRPr="00E26EE3">
        <w:rPr>
          <w:sz w:val="28"/>
          <w:szCs w:val="28"/>
        </w:rPr>
        <w:t xml:space="preserve"> </w:t>
      </w:r>
      <w:r w:rsidRPr="00E26EE3">
        <w:rPr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44439F">
        <w:rPr>
          <w:sz w:val="28"/>
          <w:szCs w:val="28"/>
        </w:rPr>
        <w:t>Федеральным законом</w:t>
      </w:r>
      <w:r w:rsidRPr="00E26EE3">
        <w:rPr>
          <w:sz w:val="28"/>
          <w:szCs w:val="28"/>
        </w:rPr>
        <w:t xml:space="preserve"> </w:t>
      </w:r>
      <w:r w:rsidR="0044439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E26EE3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</w:t>
      </w:r>
      <w:r w:rsidRPr="00882924">
        <w:rPr>
          <w:sz w:val="28"/>
          <w:szCs w:val="28"/>
        </w:rPr>
        <w:t xml:space="preserve">-ФЗ </w:t>
      </w:r>
      <w:r w:rsidR="00DB0C87">
        <w:rPr>
          <w:sz w:val="28"/>
          <w:szCs w:val="28"/>
        </w:rPr>
        <w:t>«</w:t>
      </w:r>
      <w:r w:rsidRPr="00882924">
        <w:rPr>
          <w:sz w:val="28"/>
          <w:szCs w:val="28"/>
        </w:rPr>
        <w:t>О противодействии коррупции</w:t>
      </w:r>
      <w:r w:rsidR="00DB0C87">
        <w:rPr>
          <w:sz w:val="28"/>
          <w:szCs w:val="28"/>
        </w:rPr>
        <w:t>»</w:t>
      </w:r>
      <w:r w:rsidRPr="00882924">
        <w:rPr>
          <w:sz w:val="28"/>
          <w:szCs w:val="28"/>
        </w:rPr>
        <w:t>.</w:t>
      </w:r>
      <w:r w:rsidR="00882924">
        <w:rPr>
          <w:sz w:val="28"/>
          <w:szCs w:val="28"/>
        </w:rPr>
        <w:t>»</w:t>
      </w:r>
      <w:r w:rsidRPr="00882924">
        <w:rPr>
          <w:sz w:val="28"/>
          <w:szCs w:val="28"/>
        </w:rPr>
        <w:t>;</w:t>
      </w:r>
    </w:p>
    <w:p w14:paraId="1E3B8433" w14:textId="77777777" w:rsidR="00E156B6" w:rsidRDefault="00E156B6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6C4B627B" w14:textId="3BD3B208" w:rsidR="00882924" w:rsidRDefault="00B20797" w:rsidP="0088292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882924">
        <w:rPr>
          <w:rFonts w:eastAsia="Calibri"/>
          <w:sz w:val="28"/>
          <w:szCs w:val="28"/>
        </w:rPr>
        <w:t xml:space="preserve">) </w:t>
      </w:r>
      <w:r w:rsidR="00882924">
        <w:rPr>
          <w:sz w:val="28"/>
          <w:szCs w:val="28"/>
        </w:rPr>
        <w:t xml:space="preserve">статью 33 Устава дополнить частью 10 следующего содержания:             </w:t>
      </w:r>
    </w:p>
    <w:p w14:paraId="230DED3D" w14:textId="4637EFC2" w:rsidR="00882924" w:rsidRPr="00882924" w:rsidRDefault="00882924" w:rsidP="00882924">
      <w:pPr>
        <w:ind w:firstLine="709"/>
        <w:jc w:val="both"/>
        <w:rPr>
          <w:sz w:val="28"/>
          <w:szCs w:val="28"/>
        </w:rPr>
      </w:pPr>
      <w:r w:rsidRPr="00882924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8829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29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882924">
        <w:rPr>
          <w:sz w:val="28"/>
          <w:szCs w:val="28"/>
        </w:rPr>
        <w:t xml:space="preserve">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44439F" w:rsidRPr="0044439F">
        <w:rPr>
          <w:sz w:val="28"/>
          <w:szCs w:val="28"/>
        </w:rPr>
        <w:t>Федеральным законом</w:t>
      </w:r>
      <w:r w:rsidR="0044439F" w:rsidRPr="00E26EE3">
        <w:rPr>
          <w:sz w:val="28"/>
          <w:szCs w:val="28"/>
        </w:rPr>
        <w:t xml:space="preserve"> </w:t>
      </w:r>
      <w:r w:rsidR="0044439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88292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</w:t>
      </w:r>
      <w:r w:rsidR="00DB0C87">
        <w:rPr>
          <w:sz w:val="28"/>
          <w:szCs w:val="28"/>
        </w:rPr>
        <w:t>«</w:t>
      </w:r>
      <w:r w:rsidRPr="00882924">
        <w:rPr>
          <w:sz w:val="28"/>
          <w:szCs w:val="28"/>
        </w:rPr>
        <w:t>О противодействии коррупции</w:t>
      </w:r>
      <w:r w:rsidR="00DB0C87">
        <w:rPr>
          <w:sz w:val="28"/>
          <w:szCs w:val="28"/>
        </w:rPr>
        <w:t>»</w:t>
      </w:r>
      <w:r w:rsidRPr="0088292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882924">
        <w:rPr>
          <w:sz w:val="28"/>
          <w:szCs w:val="28"/>
        </w:rPr>
        <w:t>;</w:t>
      </w:r>
    </w:p>
    <w:p w14:paraId="68530E01" w14:textId="77777777"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554D3C31" w14:textId="179B2454" w:rsidR="008F55F6" w:rsidRDefault="00B20797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F55F6">
        <w:rPr>
          <w:rFonts w:eastAsia="Calibri"/>
          <w:sz w:val="28"/>
          <w:szCs w:val="28"/>
        </w:rPr>
        <w:t>)</w:t>
      </w:r>
      <w:r w:rsidR="008F55F6">
        <w:rPr>
          <w:rFonts w:eastAsia="Calibri"/>
          <w:sz w:val="28"/>
          <w:szCs w:val="28"/>
        </w:rPr>
        <w:tab/>
        <w:t xml:space="preserve">статью </w:t>
      </w:r>
      <w:r w:rsidR="001D4EC1">
        <w:rPr>
          <w:rFonts w:eastAsia="Calibri"/>
          <w:sz w:val="28"/>
          <w:szCs w:val="28"/>
        </w:rPr>
        <w:t>35</w:t>
      </w:r>
      <w:r w:rsidR="008F55F6">
        <w:rPr>
          <w:sz w:val="28"/>
        </w:rPr>
        <w:t xml:space="preserve"> </w:t>
      </w:r>
      <w:r w:rsidR="008B566D">
        <w:rPr>
          <w:sz w:val="28"/>
        </w:rPr>
        <w:t xml:space="preserve">Устава </w:t>
      </w:r>
      <w:r w:rsidR="008F55F6">
        <w:rPr>
          <w:rFonts w:eastAsia="Calibri"/>
          <w:sz w:val="28"/>
          <w:szCs w:val="28"/>
        </w:rPr>
        <w:t>изложить в следующей редакции:</w:t>
      </w:r>
    </w:p>
    <w:p w14:paraId="0F0AF8FF" w14:textId="77777777" w:rsidR="008F55F6" w:rsidRDefault="008F55F6" w:rsidP="008F55F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Статья </w:t>
      </w:r>
      <w:r w:rsidR="001D4EC1">
        <w:rPr>
          <w:sz w:val="28"/>
          <w:szCs w:val="28"/>
        </w:rPr>
        <w:t>35</w:t>
      </w:r>
      <w:r>
        <w:rPr>
          <w:sz w:val="28"/>
          <w:szCs w:val="28"/>
        </w:rPr>
        <w:t>. Избирательная комиссия, организующая подготовку и проведение выборов в органы местного самоуправления, местного референдума</w:t>
      </w:r>
    </w:p>
    <w:p w14:paraId="32FF1645" w14:textId="7998EF29" w:rsidR="008F55F6" w:rsidRDefault="008F55F6" w:rsidP="008F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Территориальная избирательная комиссия организует подготовку и проведение выборов в органы местного самоуправления, местного референдума в соответствии с Федеральным законом № 67-ФЗ, Законом Республики Марий Эл №</w:t>
      </w:r>
      <w:r w:rsidR="00DB0C87">
        <w:rPr>
          <w:sz w:val="28"/>
          <w:szCs w:val="28"/>
        </w:rPr>
        <w:t xml:space="preserve"> </w:t>
      </w:r>
      <w:r>
        <w:rPr>
          <w:sz w:val="28"/>
          <w:szCs w:val="28"/>
        </w:rPr>
        <w:t>70-З, Законом Республики Марий Эл №</w:t>
      </w:r>
      <w:r w:rsidR="00DB0C87">
        <w:rPr>
          <w:sz w:val="28"/>
          <w:szCs w:val="28"/>
        </w:rPr>
        <w:t xml:space="preserve"> </w:t>
      </w:r>
      <w:r>
        <w:rPr>
          <w:sz w:val="28"/>
          <w:szCs w:val="28"/>
        </w:rPr>
        <w:t>71-З и решением Центральной избирательной комиссии Республики Марий Эл.</w:t>
      </w:r>
    </w:p>
    <w:p w14:paraId="7F06216A" w14:textId="65DA0FB1" w:rsidR="008F55F6" w:rsidRDefault="008F55F6" w:rsidP="008F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комиссия при организации подготовки                          и проведения выборов в органы местного самоуправления, местного референдума осуществляет полномочия, предусмотренные Федеральным законом №</w:t>
      </w:r>
      <w:r w:rsidR="00DB0C87">
        <w:rPr>
          <w:sz w:val="28"/>
          <w:szCs w:val="28"/>
        </w:rPr>
        <w:t xml:space="preserve"> </w:t>
      </w:r>
      <w:r>
        <w:rPr>
          <w:sz w:val="28"/>
          <w:szCs w:val="28"/>
        </w:rPr>
        <w:t>67-ФЗ.</w:t>
      </w:r>
    </w:p>
    <w:p w14:paraId="293CE33C" w14:textId="77777777"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По решению Центральной избирательной комиссии Республики Марий Эл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этого муниципального образования.</w:t>
      </w:r>
    </w:p>
    <w:p w14:paraId="1FE634DD" w14:textId="2346A737"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 участковая избирательная комиссия осуществляет полномочия территориальной избирательной комиссии, </w:t>
      </w:r>
      <w:r>
        <w:rPr>
          <w:rFonts w:eastAsia="Calibri"/>
          <w:sz w:val="28"/>
          <w:szCs w:val="28"/>
        </w:rPr>
        <w:lastRenderedPageBreak/>
        <w:t>предусмотренные Федеральным законом №</w:t>
      </w:r>
      <w:r w:rsidR="00DB0C8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67-ФЗ, Законом Республики Марий Эл №</w:t>
      </w:r>
      <w:r w:rsidR="00DB0C8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70-З, Законом Республики Марий Эл №</w:t>
      </w:r>
      <w:r w:rsidR="00DB0C8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71-З.»;</w:t>
      </w:r>
    </w:p>
    <w:p w14:paraId="5D86C160" w14:textId="77777777"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15B55778" w14:textId="39272D42" w:rsidR="008F55F6" w:rsidRDefault="00B20797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8F55F6">
        <w:rPr>
          <w:rFonts w:eastAsia="Calibri"/>
          <w:sz w:val="28"/>
          <w:szCs w:val="28"/>
        </w:rPr>
        <w:t>)</w:t>
      </w:r>
      <w:r w:rsidR="008F55F6">
        <w:rPr>
          <w:rFonts w:eastAsia="Calibri"/>
          <w:sz w:val="28"/>
          <w:szCs w:val="28"/>
        </w:rPr>
        <w:tab/>
        <w:t xml:space="preserve">в части </w:t>
      </w:r>
      <w:r w:rsidR="00E470FE">
        <w:rPr>
          <w:rFonts w:eastAsia="Calibri"/>
          <w:sz w:val="28"/>
          <w:szCs w:val="28"/>
        </w:rPr>
        <w:t>2</w:t>
      </w:r>
      <w:r w:rsidR="008F55F6">
        <w:rPr>
          <w:rFonts w:eastAsia="Calibri"/>
          <w:sz w:val="28"/>
          <w:szCs w:val="28"/>
        </w:rPr>
        <w:t xml:space="preserve"> статьи </w:t>
      </w:r>
      <w:r w:rsidR="00E470FE">
        <w:rPr>
          <w:rFonts w:eastAsia="Calibri"/>
          <w:sz w:val="28"/>
          <w:szCs w:val="28"/>
        </w:rPr>
        <w:t>42</w:t>
      </w:r>
      <w:r w:rsidR="008F55F6">
        <w:t xml:space="preserve"> </w:t>
      </w:r>
      <w:r w:rsidR="008B566D" w:rsidRPr="008B566D">
        <w:rPr>
          <w:sz w:val="28"/>
          <w:szCs w:val="28"/>
        </w:rPr>
        <w:t>Устава</w:t>
      </w:r>
      <w:r w:rsidR="008B566D">
        <w:t xml:space="preserve"> </w:t>
      </w:r>
      <w:r w:rsidR="008F55F6">
        <w:rPr>
          <w:rFonts w:eastAsia="Calibri"/>
          <w:sz w:val="28"/>
          <w:szCs w:val="28"/>
        </w:rPr>
        <w:t>слова «избирательной комиссии поселения,» исключить.</w:t>
      </w:r>
    </w:p>
    <w:p w14:paraId="68E95708" w14:textId="77777777"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5ABCAFD6" w14:textId="665BC88A"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 xml:space="preserve">Поручить Главе </w:t>
      </w:r>
      <w:r w:rsidR="00922519">
        <w:rPr>
          <w:rFonts w:eastAsia="Calibri"/>
          <w:sz w:val="28"/>
          <w:szCs w:val="28"/>
        </w:rPr>
        <w:t>Кокшайского</w:t>
      </w:r>
      <w:r w:rsidR="001859CD">
        <w:rPr>
          <w:rFonts w:eastAsia="Calibri"/>
          <w:sz w:val="28"/>
          <w:szCs w:val="28"/>
        </w:rPr>
        <w:t xml:space="preserve"> </w:t>
      </w:r>
      <w:r w:rsidR="00AC6634">
        <w:rPr>
          <w:rFonts w:eastAsia="Calibri"/>
          <w:sz w:val="28"/>
          <w:szCs w:val="28"/>
        </w:rPr>
        <w:t>сельского</w:t>
      </w:r>
      <w:r w:rsidR="001859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поселения направить настоящее решение на государственную регистрацию в Управление Министерства</w:t>
      </w:r>
      <w:r w:rsidR="001859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юстиции Российской Федерации по Республике                 Марий Эл.</w:t>
      </w:r>
    </w:p>
    <w:p w14:paraId="13B28E18" w14:textId="77777777"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4401F108" w14:textId="77777777"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14:paraId="1988903B" w14:textId="77777777" w:rsidR="00872214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7729BEB9" w14:textId="77777777" w:rsidR="00872214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1786AA95" w14:textId="686984E2" w:rsidR="00872214" w:rsidRPr="004513D8" w:rsidRDefault="00872214" w:rsidP="00872214">
      <w:pPr>
        <w:jc w:val="both"/>
        <w:outlineLvl w:val="1"/>
        <w:rPr>
          <w:sz w:val="28"/>
          <w:szCs w:val="28"/>
        </w:rPr>
      </w:pPr>
      <w:r w:rsidRPr="004513D8">
        <w:rPr>
          <w:sz w:val="28"/>
          <w:szCs w:val="28"/>
        </w:rPr>
        <w:t xml:space="preserve">Глава </w:t>
      </w:r>
      <w:r w:rsidR="0035784B">
        <w:rPr>
          <w:rFonts w:eastAsia="Calibri"/>
          <w:sz w:val="28"/>
          <w:szCs w:val="28"/>
        </w:rPr>
        <w:t xml:space="preserve">Кокшайского </w:t>
      </w:r>
      <w:r w:rsidRPr="004513D8">
        <w:rPr>
          <w:sz w:val="28"/>
          <w:szCs w:val="28"/>
        </w:rPr>
        <w:t>сельского поселения,</w:t>
      </w:r>
    </w:p>
    <w:p w14:paraId="65D43D94" w14:textId="284C1385" w:rsidR="008F55F6" w:rsidRDefault="00872214" w:rsidP="0035784B">
      <w:pPr>
        <w:outlineLvl w:val="1"/>
        <w:rPr>
          <w:rFonts w:eastAsia="Calibri"/>
          <w:sz w:val="28"/>
          <w:szCs w:val="28"/>
        </w:rPr>
      </w:pPr>
      <w:r w:rsidRPr="004513D8">
        <w:rPr>
          <w:sz w:val="28"/>
          <w:szCs w:val="28"/>
        </w:rPr>
        <w:t xml:space="preserve">Председатель Собрания депутатов                                 </w:t>
      </w:r>
      <w:r>
        <w:rPr>
          <w:sz w:val="28"/>
          <w:szCs w:val="28"/>
        </w:rPr>
        <w:t xml:space="preserve">     </w:t>
      </w:r>
      <w:r w:rsidR="0035784B">
        <w:rPr>
          <w:sz w:val="28"/>
          <w:szCs w:val="28"/>
        </w:rPr>
        <w:t>Ш.Г.Хабибрахманов</w:t>
      </w:r>
    </w:p>
    <w:p w14:paraId="1A4B522D" w14:textId="77777777"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569C420B" w14:textId="77777777" w:rsidR="00793F8D" w:rsidRDefault="00297BAF"/>
    <w:sectPr w:rsidR="00793F8D" w:rsidSect="008B566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5299" w14:textId="77777777" w:rsidR="00297BAF" w:rsidRDefault="00297BAF" w:rsidP="008F55F6">
      <w:r>
        <w:separator/>
      </w:r>
    </w:p>
  </w:endnote>
  <w:endnote w:type="continuationSeparator" w:id="0">
    <w:p w14:paraId="0498410D" w14:textId="77777777" w:rsidR="00297BAF" w:rsidRDefault="00297BAF" w:rsidP="008F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4264" w14:textId="77777777" w:rsidR="00297BAF" w:rsidRDefault="00297BAF" w:rsidP="008F55F6">
      <w:r>
        <w:separator/>
      </w:r>
    </w:p>
  </w:footnote>
  <w:footnote w:type="continuationSeparator" w:id="0">
    <w:p w14:paraId="347ADEAD" w14:textId="77777777" w:rsidR="00297BAF" w:rsidRDefault="00297BAF" w:rsidP="008F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F6"/>
    <w:rsid w:val="00083FF8"/>
    <w:rsid w:val="000D003C"/>
    <w:rsid w:val="00154474"/>
    <w:rsid w:val="0018406C"/>
    <w:rsid w:val="001859CD"/>
    <w:rsid w:val="001D4EC1"/>
    <w:rsid w:val="00246860"/>
    <w:rsid w:val="00262813"/>
    <w:rsid w:val="00265CA7"/>
    <w:rsid w:val="00297BAF"/>
    <w:rsid w:val="002C32FE"/>
    <w:rsid w:val="002C3603"/>
    <w:rsid w:val="0035784B"/>
    <w:rsid w:val="00371E65"/>
    <w:rsid w:val="003B3ACB"/>
    <w:rsid w:val="003D48F9"/>
    <w:rsid w:val="0044439F"/>
    <w:rsid w:val="00522F9C"/>
    <w:rsid w:val="005907ED"/>
    <w:rsid w:val="005A4634"/>
    <w:rsid w:val="005C7C36"/>
    <w:rsid w:val="00650B59"/>
    <w:rsid w:val="00685893"/>
    <w:rsid w:val="007677A0"/>
    <w:rsid w:val="00872214"/>
    <w:rsid w:val="00882924"/>
    <w:rsid w:val="008B566D"/>
    <w:rsid w:val="008F55F6"/>
    <w:rsid w:val="00922519"/>
    <w:rsid w:val="00933307"/>
    <w:rsid w:val="00983055"/>
    <w:rsid w:val="009A31BF"/>
    <w:rsid w:val="00A26986"/>
    <w:rsid w:val="00A64871"/>
    <w:rsid w:val="00A651E3"/>
    <w:rsid w:val="00AC6634"/>
    <w:rsid w:val="00B20797"/>
    <w:rsid w:val="00BB59FF"/>
    <w:rsid w:val="00C642CD"/>
    <w:rsid w:val="00D86D27"/>
    <w:rsid w:val="00D95AB4"/>
    <w:rsid w:val="00D97349"/>
    <w:rsid w:val="00DB0C87"/>
    <w:rsid w:val="00DC0B1A"/>
    <w:rsid w:val="00E0332E"/>
    <w:rsid w:val="00E156B6"/>
    <w:rsid w:val="00E26EE3"/>
    <w:rsid w:val="00E470FE"/>
    <w:rsid w:val="00E83AB0"/>
    <w:rsid w:val="00EC5CF3"/>
    <w:rsid w:val="00E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EF0E"/>
  <w15:docId w15:val="{04838696-9929-4B49-AD92-BA00259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55F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55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F55F6"/>
    <w:rPr>
      <w:vertAlign w:val="superscript"/>
    </w:rPr>
  </w:style>
  <w:style w:type="paragraph" w:customStyle="1" w:styleId="msonormalbullet2gif">
    <w:name w:val="msonormalbullet2.gif"/>
    <w:basedOn w:val="a"/>
    <w:rsid w:val="008F55F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C36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2023-08-25T04:35:00Z</cp:lastPrinted>
  <dcterms:created xsi:type="dcterms:W3CDTF">2023-08-02T06:05:00Z</dcterms:created>
  <dcterms:modified xsi:type="dcterms:W3CDTF">2023-08-28T05:07:00Z</dcterms:modified>
</cp:coreProperties>
</file>